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0BD6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1</w:t>
      </w:r>
    </w:p>
    <w:p w14:paraId="1D37D5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灵宝市殡葬服务机构收费网络集中公示</w:t>
      </w:r>
    </w:p>
    <w:p w14:paraId="26073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79CB6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收费单位：灵宝市殡葬事务中心</w:t>
      </w:r>
    </w:p>
    <w:tbl>
      <w:tblPr>
        <w:tblStyle w:val="5"/>
        <w:tblW w:w="13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112"/>
        <w:gridCol w:w="1104"/>
        <w:gridCol w:w="1378"/>
        <w:gridCol w:w="1439"/>
        <w:gridCol w:w="1901"/>
        <w:gridCol w:w="1594"/>
        <w:gridCol w:w="1702"/>
        <w:gridCol w:w="1423"/>
      </w:tblGrid>
      <w:tr w14:paraId="4583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954" w:type="dxa"/>
            <w:gridSpan w:val="9"/>
            <w:vAlign w:val="center"/>
          </w:tcPr>
          <w:p w14:paraId="4E7CEE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基本殡葬服务收费</w:t>
            </w:r>
          </w:p>
        </w:tc>
      </w:tr>
      <w:tr w14:paraId="3603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Align w:val="center"/>
          </w:tcPr>
          <w:p w14:paraId="4F560F1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2112" w:type="dxa"/>
            <w:vAlign w:val="center"/>
          </w:tcPr>
          <w:p w14:paraId="4B37CB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104" w:type="dxa"/>
            <w:vAlign w:val="center"/>
          </w:tcPr>
          <w:p w14:paraId="08DEA6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1378" w:type="dxa"/>
            <w:vAlign w:val="center"/>
          </w:tcPr>
          <w:p w14:paraId="416A79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收费管理</w:t>
            </w:r>
          </w:p>
          <w:p w14:paraId="313E4B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1439" w:type="dxa"/>
            <w:vAlign w:val="center"/>
          </w:tcPr>
          <w:p w14:paraId="2614876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1901" w:type="dxa"/>
            <w:vAlign w:val="center"/>
          </w:tcPr>
          <w:p w14:paraId="4A8E57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594" w:type="dxa"/>
            <w:vAlign w:val="center"/>
          </w:tcPr>
          <w:p w14:paraId="79D4F0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服务标准、等级和规格</w:t>
            </w:r>
          </w:p>
        </w:tc>
        <w:tc>
          <w:tcPr>
            <w:tcW w:w="1702" w:type="dxa"/>
            <w:vAlign w:val="center"/>
          </w:tcPr>
          <w:p w14:paraId="3E37439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1423" w:type="dxa"/>
            <w:vAlign w:val="center"/>
          </w:tcPr>
          <w:p w14:paraId="588019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  <w:p w14:paraId="772E39F7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（可附照片）</w:t>
            </w:r>
          </w:p>
        </w:tc>
      </w:tr>
      <w:tr w14:paraId="6C74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Align w:val="center"/>
          </w:tcPr>
          <w:p w14:paraId="4538F5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遗体存放</w:t>
            </w:r>
          </w:p>
        </w:tc>
        <w:tc>
          <w:tcPr>
            <w:tcW w:w="2112" w:type="dxa"/>
            <w:vAlign w:val="center"/>
          </w:tcPr>
          <w:p w14:paraId="63965D2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冰柜冷藏停放7天内每天50元，超过7天每天按100元；特殊尸体停放7天内每天80元，超过7天每昼夜100元。</w:t>
            </w:r>
          </w:p>
        </w:tc>
        <w:tc>
          <w:tcPr>
            <w:tcW w:w="1104" w:type="dxa"/>
            <w:vAlign w:val="center"/>
          </w:tcPr>
          <w:p w14:paraId="4672A2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元/天</w:t>
            </w:r>
          </w:p>
        </w:tc>
        <w:tc>
          <w:tcPr>
            <w:tcW w:w="1378" w:type="dxa"/>
            <w:vAlign w:val="center"/>
          </w:tcPr>
          <w:p w14:paraId="0F183F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439" w:type="dxa"/>
            <w:vAlign w:val="center"/>
          </w:tcPr>
          <w:p w14:paraId="53E73D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灵价〔2004〕22号</w:t>
            </w:r>
          </w:p>
        </w:tc>
        <w:tc>
          <w:tcPr>
            <w:tcW w:w="1901" w:type="dxa"/>
            <w:vAlign w:val="center"/>
          </w:tcPr>
          <w:p w14:paraId="09086A4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将遗体放入遗体冷藏或冷冻设备内，以低温方式保存遗体</w:t>
            </w:r>
          </w:p>
        </w:tc>
        <w:tc>
          <w:tcPr>
            <w:tcW w:w="1594" w:type="dxa"/>
            <w:vAlign w:val="center"/>
          </w:tcPr>
          <w:p w14:paraId="696E0CF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免费最长不超过3天。尸体停放3天以上至7天内每天80元，超过7天每天100元。</w:t>
            </w:r>
          </w:p>
        </w:tc>
        <w:tc>
          <w:tcPr>
            <w:tcW w:w="1702" w:type="dxa"/>
            <w:vAlign w:val="center"/>
          </w:tcPr>
          <w:p w14:paraId="37596C3B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具有我市户籍或在我市长期居住（中国国籍）的人员，可享受免费遗体基本冷（冻）藏3日。</w:t>
            </w:r>
          </w:p>
        </w:tc>
        <w:tc>
          <w:tcPr>
            <w:tcW w:w="1423" w:type="dxa"/>
            <w:vAlign w:val="center"/>
          </w:tcPr>
          <w:p w14:paraId="1F7C72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8F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301" w:type="dxa"/>
            <w:vAlign w:val="center"/>
          </w:tcPr>
          <w:p w14:paraId="325328E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遗体接运</w:t>
            </w:r>
          </w:p>
        </w:tc>
        <w:tc>
          <w:tcPr>
            <w:tcW w:w="2112" w:type="dxa"/>
            <w:vAlign w:val="center"/>
          </w:tcPr>
          <w:p w14:paraId="40D63F1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距离殡仪馆单程20公里以内，遗体接运每具收费200元，超过1公里加收5%（10元）。</w:t>
            </w:r>
          </w:p>
        </w:tc>
        <w:tc>
          <w:tcPr>
            <w:tcW w:w="1104" w:type="dxa"/>
            <w:vAlign w:val="center"/>
          </w:tcPr>
          <w:p w14:paraId="778BE5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元/具</w:t>
            </w:r>
          </w:p>
        </w:tc>
        <w:tc>
          <w:tcPr>
            <w:tcW w:w="1378" w:type="dxa"/>
            <w:vAlign w:val="center"/>
          </w:tcPr>
          <w:p w14:paraId="4C23AA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439" w:type="dxa"/>
            <w:vAlign w:val="center"/>
          </w:tcPr>
          <w:p w14:paraId="6BCFD0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灵价〔2004〕22号</w:t>
            </w:r>
          </w:p>
        </w:tc>
        <w:tc>
          <w:tcPr>
            <w:tcW w:w="1901" w:type="dxa"/>
            <w:vAlign w:val="center"/>
          </w:tcPr>
          <w:p w14:paraId="16A89FA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" w:eastAsia="zh-CN"/>
              </w:rPr>
              <w:t>包括遗体查验，普通消毒，遗体运输，殡仪馆内遗体抬移运送等</w:t>
            </w:r>
          </w:p>
        </w:tc>
        <w:tc>
          <w:tcPr>
            <w:tcW w:w="1594" w:type="dxa"/>
            <w:vAlign w:val="center"/>
          </w:tcPr>
          <w:p w14:paraId="0117464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灵宝境内免费，跨市接运遗体价格面议。</w:t>
            </w:r>
          </w:p>
        </w:tc>
        <w:tc>
          <w:tcPr>
            <w:tcW w:w="1702" w:type="dxa"/>
            <w:vAlign w:val="center"/>
          </w:tcPr>
          <w:p w14:paraId="6E19D47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具有我市户籍或在我市长期居住（中国国籍）的人员，灵宝境内遗体接运免费。</w:t>
            </w:r>
          </w:p>
        </w:tc>
        <w:tc>
          <w:tcPr>
            <w:tcW w:w="1423" w:type="dxa"/>
            <w:vAlign w:val="center"/>
          </w:tcPr>
          <w:p w14:paraId="2D4CB6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9D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301" w:type="dxa"/>
            <w:vAlign w:val="center"/>
          </w:tcPr>
          <w:p w14:paraId="46F301E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遗体火化</w:t>
            </w:r>
          </w:p>
        </w:tc>
        <w:tc>
          <w:tcPr>
            <w:tcW w:w="2112" w:type="dxa"/>
            <w:vAlign w:val="center"/>
          </w:tcPr>
          <w:p w14:paraId="443EAE5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中档火化机每具280元</w:t>
            </w:r>
          </w:p>
        </w:tc>
        <w:tc>
          <w:tcPr>
            <w:tcW w:w="1104" w:type="dxa"/>
            <w:vAlign w:val="center"/>
          </w:tcPr>
          <w:p w14:paraId="53DDC8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元/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</w:t>
            </w:r>
          </w:p>
        </w:tc>
        <w:tc>
          <w:tcPr>
            <w:tcW w:w="1378" w:type="dxa"/>
            <w:vAlign w:val="center"/>
          </w:tcPr>
          <w:p w14:paraId="106C84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439" w:type="dxa"/>
            <w:vAlign w:val="center"/>
          </w:tcPr>
          <w:p w14:paraId="57F37D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灵价〔2004〕22号</w:t>
            </w:r>
          </w:p>
        </w:tc>
        <w:tc>
          <w:tcPr>
            <w:tcW w:w="1901" w:type="dxa"/>
            <w:vAlign w:val="center"/>
          </w:tcPr>
          <w:p w14:paraId="6E1914D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包括火化机火化、捡灰作业、骨灰装整等</w:t>
            </w:r>
          </w:p>
        </w:tc>
        <w:tc>
          <w:tcPr>
            <w:tcW w:w="1594" w:type="dxa"/>
            <w:vAlign w:val="center"/>
          </w:tcPr>
          <w:p w14:paraId="27EFBD9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含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装灰费</w:t>
            </w:r>
          </w:p>
        </w:tc>
        <w:tc>
          <w:tcPr>
            <w:tcW w:w="1702" w:type="dxa"/>
            <w:vAlign w:val="center"/>
          </w:tcPr>
          <w:p w14:paraId="3547C71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具有我市户籍或在我市长期居住（中国国籍）的人员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遗体火化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免费。</w:t>
            </w:r>
          </w:p>
        </w:tc>
        <w:tc>
          <w:tcPr>
            <w:tcW w:w="1423" w:type="dxa"/>
            <w:vAlign w:val="center"/>
          </w:tcPr>
          <w:p w14:paraId="31BD96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5B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301" w:type="dxa"/>
            <w:vAlign w:val="center"/>
          </w:tcPr>
          <w:p w14:paraId="0038CCE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骨灰寄存</w:t>
            </w:r>
          </w:p>
        </w:tc>
        <w:tc>
          <w:tcPr>
            <w:tcW w:w="2112" w:type="dxa"/>
            <w:vAlign w:val="center"/>
          </w:tcPr>
          <w:p w14:paraId="53F39D5C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骨灰存放根据位置不同，从低到高每位50、58、68、78、88、98元不等</w:t>
            </w:r>
          </w:p>
        </w:tc>
        <w:tc>
          <w:tcPr>
            <w:tcW w:w="1104" w:type="dxa"/>
            <w:vAlign w:val="center"/>
          </w:tcPr>
          <w:p w14:paraId="1D1CF52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元/位</w:t>
            </w:r>
          </w:p>
        </w:tc>
        <w:tc>
          <w:tcPr>
            <w:tcW w:w="1378" w:type="dxa"/>
            <w:vAlign w:val="center"/>
          </w:tcPr>
          <w:p w14:paraId="59FFA6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439" w:type="dxa"/>
            <w:vAlign w:val="center"/>
          </w:tcPr>
          <w:p w14:paraId="5860BD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灵价〔2004〕22号</w:t>
            </w:r>
          </w:p>
        </w:tc>
        <w:tc>
          <w:tcPr>
            <w:tcW w:w="1901" w:type="dxa"/>
            <w:vAlign w:val="center"/>
          </w:tcPr>
          <w:p w14:paraId="24D5132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一般格位骨灰寄存（永安堂），包括格位使用、日常管理维护</w:t>
            </w:r>
          </w:p>
        </w:tc>
        <w:tc>
          <w:tcPr>
            <w:tcW w:w="1594" w:type="dxa"/>
            <w:vAlign w:val="center"/>
          </w:tcPr>
          <w:p w14:paraId="0D3B73C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</w:tc>
        <w:tc>
          <w:tcPr>
            <w:tcW w:w="1702" w:type="dxa"/>
            <w:vAlign w:val="center"/>
          </w:tcPr>
          <w:p w14:paraId="3BA498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具有我市户籍或在我市长期居住（中国国籍）的人员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骨灰寄存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免费。</w:t>
            </w:r>
          </w:p>
        </w:tc>
        <w:tc>
          <w:tcPr>
            <w:tcW w:w="1423" w:type="dxa"/>
            <w:vAlign w:val="center"/>
          </w:tcPr>
          <w:p w14:paraId="6134B2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6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301" w:type="dxa"/>
            <w:vAlign w:val="center"/>
          </w:tcPr>
          <w:p w14:paraId="22510E8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骨灰盒</w:t>
            </w:r>
          </w:p>
        </w:tc>
        <w:tc>
          <w:tcPr>
            <w:tcW w:w="2112" w:type="dxa"/>
            <w:vAlign w:val="center"/>
          </w:tcPr>
          <w:p w14:paraId="13F5FB2F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按进价加30%以内</w:t>
            </w:r>
          </w:p>
        </w:tc>
        <w:tc>
          <w:tcPr>
            <w:tcW w:w="1104" w:type="dxa"/>
            <w:vAlign w:val="center"/>
          </w:tcPr>
          <w:p w14:paraId="6D67F3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378" w:type="dxa"/>
            <w:vAlign w:val="center"/>
          </w:tcPr>
          <w:p w14:paraId="7465D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439" w:type="dxa"/>
            <w:vAlign w:val="center"/>
          </w:tcPr>
          <w:p w14:paraId="3FDFAF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灵价〔2004〕22号</w:t>
            </w:r>
          </w:p>
        </w:tc>
        <w:tc>
          <w:tcPr>
            <w:tcW w:w="1901" w:type="dxa"/>
            <w:vAlign w:val="center"/>
          </w:tcPr>
          <w:p w14:paraId="717B3BA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可降解骨灰盒</w:t>
            </w:r>
          </w:p>
        </w:tc>
        <w:tc>
          <w:tcPr>
            <w:tcW w:w="1594" w:type="dxa"/>
            <w:vAlign w:val="center"/>
          </w:tcPr>
          <w:p w14:paraId="2FA6CF1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种骨灰盒</w:t>
            </w:r>
          </w:p>
        </w:tc>
        <w:tc>
          <w:tcPr>
            <w:tcW w:w="1702" w:type="dxa"/>
            <w:vAlign w:val="center"/>
          </w:tcPr>
          <w:p w14:paraId="2F30E7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具有我市户籍或在我市长期居住（中国国籍）的人员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可降解骨灰盒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免费领取。</w:t>
            </w:r>
          </w:p>
        </w:tc>
        <w:tc>
          <w:tcPr>
            <w:tcW w:w="1423" w:type="dxa"/>
            <w:vAlign w:val="center"/>
          </w:tcPr>
          <w:p w14:paraId="6EEBE4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0DF72C6">
      <w:pPr>
        <w:rPr>
          <w:rFonts w:hint="default"/>
          <w:lang w:val="en-US" w:eastAsia="zh-CN"/>
        </w:rPr>
      </w:pPr>
    </w:p>
    <w:p w14:paraId="5407679D">
      <w:pPr>
        <w:rPr>
          <w:rFonts w:hint="default"/>
          <w:lang w:val="en-US" w:eastAsia="zh-CN"/>
        </w:rPr>
      </w:pPr>
    </w:p>
    <w:p w14:paraId="02599979">
      <w:pPr>
        <w:rPr>
          <w:rFonts w:hint="default"/>
          <w:lang w:val="en-US" w:eastAsia="zh-CN"/>
        </w:rPr>
      </w:pPr>
    </w:p>
    <w:p w14:paraId="3D46C39F">
      <w:pPr>
        <w:rPr>
          <w:rFonts w:hint="default"/>
          <w:lang w:val="en-US" w:eastAsia="zh-CN"/>
        </w:rPr>
      </w:pPr>
    </w:p>
    <w:p w14:paraId="12879DAA">
      <w:pPr>
        <w:rPr>
          <w:rFonts w:hint="default"/>
          <w:lang w:val="en-US" w:eastAsia="zh-CN"/>
        </w:rPr>
      </w:pPr>
    </w:p>
    <w:p w14:paraId="36653FBF">
      <w:pPr>
        <w:rPr>
          <w:rFonts w:hint="default"/>
          <w:lang w:val="en-US" w:eastAsia="zh-CN"/>
        </w:rPr>
      </w:pPr>
    </w:p>
    <w:p w14:paraId="6F4A48B6">
      <w:pPr>
        <w:rPr>
          <w:rFonts w:hint="default"/>
          <w:lang w:val="en-US" w:eastAsia="zh-CN"/>
        </w:rPr>
      </w:pPr>
    </w:p>
    <w:p w14:paraId="7B6B9714">
      <w:pPr>
        <w:rPr>
          <w:rFonts w:hint="default"/>
          <w:lang w:val="en-US" w:eastAsia="zh-CN"/>
        </w:rPr>
      </w:pPr>
    </w:p>
    <w:p w14:paraId="5AF66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60"/>
        <w:gridCol w:w="1904"/>
        <w:gridCol w:w="1575"/>
        <w:gridCol w:w="1575"/>
        <w:gridCol w:w="1575"/>
        <w:gridCol w:w="2516"/>
        <w:gridCol w:w="1188"/>
        <w:gridCol w:w="1021"/>
      </w:tblGrid>
      <w:tr w14:paraId="2853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 w14:paraId="05FB23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非基本殡葬服务收费</w:t>
            </w:r>
          </w:p>
        </w:tc>
      </w:tr>
      <w:tr w14:paraId="7661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60" w:type="dxa"/>
            <w:vAlign w:val="center"/>
          </w:tcPr>
          <w:p w14:paraId="0ED3BE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1260" w:type="dxa"/>
            <w:vAlign w:val="center"/>
          </w:tcPr>
          <w:p w14:paraId="3D02D9E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904" w:type="dxa"/>
            <w:vAlign w:val="center"/>
          </w:tcPr>
          <w:p w14:paraId="66E7E86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1575" w:type="dxa"/>
            <w:vAlign w:val="center"/>
          </w:tcPr>
          <w:p w14:paraId="16F47A8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收费管理</w:t>
            </w:r>
          </w:p>
          <w:p w14:paraId="002EBCE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1575" w:type="dxa"/>
            <w:vAlign w:val="center"/>
          </w:tcPr>
          <w:p w14:paraId="436C05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1575" w:type="dxa"/>
            <w:vAlign w:val="center"/>
          </w:tcPr>
          <w:p w14:paraId="5558088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  <w:p w14:paraId="726C918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（可选）</w:t>
            </w:r>
          </w:p>
        </w:tc>
        <w:tc>
          <w:tcPr>
            <w:tcW w:w="2516" w:type="dxa"/>
            <w:vAlign w:val="center"/>
          </w:tcPr>
          <w:p w14:paraId="49F14D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服务标准、等级、规格</w:t>
            </w:r>
          </w:p>
        </w:tc>
        <w:tc>
          <w:tcPr>
            <w:tcW w:w="1188" w:type="dxa"/>
            <w:vAlign w:val="center"/>
          </w:tcPr>
          <w:p w14:paraId="509032A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减免政策</w:t>
            </w:r>
          </w:p>
        </w:tc>
        <w:tc>
          <w:tcPr>
            <w:tcW w:w="1021" w:type="dxa"/>
            <w:vAlign w:val="center"/>
          </w:tcPr>
          <w:p w14:paraId="69A96E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  <w:p w14:paraId="0B594F4E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（可附照片）</w:t>
            </w:r>
          </w:p>
        </w:tc>
      </w:tr>
      <w:tr w14:paraId="421D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560" w:type="dxa"/>
            <w:shd w:val="clear" w:color="auto" w:fill="auto"/>
            <w:vAlign w:val="center"/>
          </w:tcPr>
          <w:p w14:paraId="1855859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悼念大厅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73D6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94B4EF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元/次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8D26D8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9DE39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灵价〔2004〕22号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8C13A5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电子屏显示，投影。</w:t>
            </w:r>
            <w:bookmarkStart w:id="0" w:name="_GoBack"/>
            <w:bookmarkEnd w:id="0"/>
          </w:p>
        </w:tc>
        <w:tc>
          <w:tcPr>
            <w:tcW w:w="2516" w:type="dxa"/>
            <w:shd w:val="clear" w:color="auto" w:fill="auto"/>
            <w:vAlign w:val="center"/>
          </w:tcPr>
          <w:p w14:paraId="69694D81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包含厅内面积约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平方米，可容纳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人左右，含哀乐、音响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基本设备和厅内小白花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等，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每场次使用时间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40分钟。</w:t>
            </w:r>
          </w:p>
        </w:tc>
        <w:tc>
          <w:tcPr>
            <w:tcW w:w="1188" w:type="dxa"/>
            <w:vAlign w:val="center"/>
          </w:tcPr>
          <w:p w14:paraId="643F59CD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6DF29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22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560" w:type="dxa"/>
            <w:shd w:val="clear" w:color="auto" w:fill="auto"/>
            <w:vAlign w:val="center"/>
          </w:tcPr>
          <w:p w14:paraId="621E861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悼念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小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8C81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7322C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元/次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2328A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5FF7B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灵价〔2004〕22号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E1542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电脑刻字横幅，水晶棺告别台。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2E643C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包含厅内面积约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140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平方米，可容纳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人左右，含哀乐、音响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基本设备和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厅内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小白花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等，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每场次使用时间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40分钟。</w:t>
            </w:r>
          </w:p>
        </w:tc>
        <w:tc>
          <w:tcPr>
            <w:tcW w:w="1188" w:type="dxa"/>
            <w:vAlign w:val="center"/>
          </w:tcPr>
          <w:p w14:paraId="2C985D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486B01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35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60" w:type="dxa"/>
            <w:shd w:val="clear" w:color="auto" w:fill="auto"/>
            <w:vAlign w:val="center"/>
          </w:tcPr>
          <w:p w14:paraId="6863A59F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休息一室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5D54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7B36D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元/次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92577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FCED8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灵价〔2004〕22号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A661D7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面积40平方米，可容纳20人。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30340CB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含沙发、茶几等基础设施，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每场次使用时间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120分钟。</w:t>
            </w:r>
          </w:p>
        </w:tc>
        <w:tc>
          <w:tcPr>
            <w:tcW w:w="1188" w:type="dxa"/>
            <w:vAlign w:val="center"/>
          </w:tcPr>
          <w:p w14:paraId="48927D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4160B4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0B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60" w:type="dxa"/>
            <w:shd w:val="clear" w:color="auto" w:fill="auto"/>
            <w:vAlign w:val="center"/>
          </w:tcPr>
          <w:p w14:paraId="5AC4A032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休息二室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5208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55BF6B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元/次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00952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D482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灵价〔2004〕22号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89655A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面积40平方米，可容纳40人。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C9B6A6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长条凳等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础设施，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每场次使用时间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120分钟。</w:t>
            </w:r>
          </w:p>
        </w:tc>
        <w:tc>
          <w:tcPr>
            <w:tcW w:w="1188" w:type="dxa"/>
            <w:vAlign w:val="center"/>
          </w:tcPr>
          <w:p w14:paraId="6E43CF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49D6EA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920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D6F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9C018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E9C018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76E2"/>
    <w:rsid w:val="1A6756AA"/>
    <w:rsid w:val="1DC55230"/>
    <w:rsid w:val="222D60D3"/>
    <w:rsid w:val="230D439B"/>
    <w:rsid w:val="27E92D19"/>
    <w:rsid w:val="2C0D68A8"/>
    <w:rsid w:val="329E2602"/>
    <w:rsid w:val="35215FA0"/>
    <w:rsid w:val="36BD4E5D"/>
    <w:rsid w:val="3C1A45DA"/>
    <w:rsid w:val="40271EBD"/>
    <w:rsid w:val="42373953"/>
    <w:rsid w:val="43793693"/>
    <w:rsid w:val="45012694"/>
    <w:rsid w:val="48E1539E"/>
    <w:rsid w:val="4A981A8C"/>
    <w:rsid w:val="4C300D40"/>
    <w:rsid w:val="4E2216D0"/>
    <w:rsid w:val="4F5B7DAA"/>
    <w:rsid w:val="51E70F45"/>
    <w:rsid w:val="55540CA5"/>
    <w:rsid w:val="5C166F1F"/>
    <w:rsid w:val="5F8108E9"/>
    <w:rsid w:val="65F77B57"/>
    <w:rsid w:val="715C2F64"/>
    <w:rsid w:val="75A85A61"/>
    <w:rsid w:val="75C65FF1"/>
    <w:rsid w:val="76407FE1"/>
    <w:rsid w:val="7E186464"/>
    <w:rsid w:val="7F11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6"/>
    <w:qFormat/>
    <w:uiPriority w:val="0"/>
    <w:rPr>
      <w:rFonts w:ascii="方正隶书_GBK" w:hAnsi="方正隶书_GBK" w:eastAsia="方正隶书_GBK" w:cs="方正隶书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1061</Characters>
  <Lines>0</Lines>
  <Paragraphs>0</Paragraphs>
  <TotalTime>7</TotalTime>
  <ScaleCrop>false</ScaleCrop>
  <LinksUpToDate>false</LinksUpToDate>
  <CharactersWithSpaces>1062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2025-09-08T02:26:00Z</dcterms:created>
  <dc:creator>Administrator</dc:creator>
  <cp:lastModifiedBy>WPS_1596701372</cp:lastModifiedBy>
  <dcterms:modified xsi:type="dcterms:W3CDTF">2025-12-19T01:07:45Z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eyJoZGlkIjoiNzYwMjM4YjJlYWJiZjhjOWE0YjIyZTdkNjJhYmNlZDUiLCJ1c2VySWQiOiIxMDUyMTE4MzQ2In0=</vt:lpwstr>
  </property>
  <property fmtid="{D5CDD505-2E9C-101B-9397-08002B2CF9AE}" pid="4" name="ICV">
    <vt:lpwstr>E045DF54CAD947239723ECBBD4A8E1B3_13</vt:lpwstr>
  </property>
</Properties>
</file>